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7E7713">
        <w:t xml:space="preserve"> </w:t>
      </w:r>
      <w:r w:rsidR="00614DC0">
        <w:t>28</w:t>
      </w:r>
      <w:bookmarkStart w:id="0" w:name="_GoBack"/>
      <w:bookmarkEnd w:id="0"/>
      <w:r w:rsidR="006F7077">
        <w:t>.05.2019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</w:t>
      </w:r>
      <w:r w:rsidR="009A6DCC">
        <w:t>c</w:t>
      </w:r>
      <w:r w:rsidR="0037353B">
        <w:t>urs pentru ocuparea următorului</w:t>
      </w:r>
      <w:r w:rsidR="009A6DCC">
        <w:t xml:space="preserve"> </w:t>
      </w:r>
      <w:r w:rsidRPr="0037353B">
        <w:t>post:</w:t>
      </w:r>
    </w:p>
    <w:p w:rsidR="00776F98" w:rsidRPr="000E28E7" w:rsidRDefault="00B52960" w:rsidP="00776F98">
      <w:pPr>
        <w:spacing w:after="120" w:line="276" w:lineRule="auto"/>
        <w:jc w:val="both"/>
        <w:rPr>
          <w:rFonts w:eastAsia="Calibri"/>
          <w:b/>
          <w:i/>
        </w:rPr>
      </w:pPr>
      <w:r w:rsidRPr="001B6261">
        <w:rPr>
          <w:rFonts w:eastAsia="Calibri"/>
          <w:b/>
          <w:i/>
        </w:rPr>
        <w:t xml:space="preserve">Lector </w:t>
      </w:r>
      <w:r w:rsidR="00F52758" w:rsidRPr="001B6261">
        <w:rPr>
          <w:b/>
          <w:i/>
        </w:rPr>
        <w:t xml:space="preserve">Resurse umane în asigurarea și îmbunătățirea calității </w:t>
      </w:r>
      <w:r w:rsidR="00440E95">
        <w:t xml:space="preserve">în cadrul proiectului </w:t>
      </w:r>
      <w:r w:rsidR="009A6DCC">
        <w:t>„</w:t>
      </w:r>
      <w:r w:rsidR="009A6DCC" w:rsidRPr="00A37CA9">
        <w:rPr>
          <w:i/>
          <w:sz w:val="22"/>
          <w:szCs w:val="22"/>
        </w:rPr>
        <w:t>Îmbunătățirea calității și eficienței activității didactice în cadrul ASE, prin promovarea unei culturi a calității, bazate pe princip</w:t>
      </w:r>
      <w:r w:rsidR="009A6DCC">
        <w:rPr>
          <w:i/>
          <w:sz w:val="22"/>
          <w:szCs w:val="22"/>
        </w:rPr>
        <w:t>iile excelenței organizaționale</w:t>
      </w:r>
      <w:r w:rsidR="009A6DCC">
        <w:rPr>
          <w:b/>
          <w:bCs/>
        </w:rPr>
        <w:t>, CNFIS-FDI-2019-0300</w:t>
      </w:r>
      <w:r w:rsidR="009A6DCC">
        <w:t>”</w:t>
      </w:r>
    </w:p>
    <w:p w:rsidR="00776F98" w:rsidRDefault="00776F98" w:rsidP="00776F98">
      <w:pPr>
        <w:spacing w:after="120" w:line="276" w:lineRule="auto"/>
        <w:jc w:val="both"/>
      </w:pPr>
      <w:r>
        <w:t>Normă parţială, perioadă determinată</w:t>
      </w:r>
      <w:r w:rsidR="0037353B">
        <w:t xml:space="preserve"> - 1</w:t>
      </w:r>
      <w:r w:rsidR="00F37A06">
        <w:t xml:space="preserve"> lun</w:t>
      </w:r>
      <w:r w:rsidR="0037353B">
        <w:t>ă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C6239">
        <w:rPr>
          <w:lang w:eastAsia="ro-RO"/>
        </w:rPr>
        <w:t>nu a fost condamnat</w:t>
      </w:r>
      <w:r>
        <w:rPr>
          <w:lang w:eastAsia="ro-RO"/>
        </w:rPr>
        <w:t>(</w:t>
      </w:r>
      <w:r w:rsidRPr="00FC6239">
        <w:rPr>
          <w:lang w:eastAsia="ro-RO"/>
        </w:rPr>
        <w:t>ă</w:t>
      </w:r>
      <w:r>
        <w:rPr>
          <w:lang w:eastAsia="ro-RO"/>
        </w:rPr>
        <w:t>)</w:t>
      </w:r>
      <w:r w:rsidRPr="00FC6239">
        <w:rPr>
          <w:lang w:eastAsia="ro-RO"/>
        </w:rPr>
        <w:t xml:space="preserve">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910C3">
        <w:rPr>
          <w:lang w:eastAsia="ro-RO"/>
        </w:rPr>
        <w:t>doctorat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18FC">
        <w:rPr>
          <w:lang w:eastAsia="ro-RO"/>
        </w:rPr>
        <w:t xml:space="preserve"> - 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4D18FC">
        <w:rPr>
          <w:lang w:eastAsia="ro-RO"/>
        </w:rPr>
        <w:t xml:space="preserve"> -</w:t>
      </w:r>
    </w:p>
    <w:p w:rsidR="00776F98" w:rsidRPr="00DC3E91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A114A6" w:rsidRDefault="00A114A6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</w:p>
    <w:p w:rsidR="00283A06" w:rsidRPr="00DC3E91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F52758" w:rsidRDefault="00F52758" w:rsidP="00F52758">
      <w:pPr>
        <w:spacing w:after="120" w:line="360" w:lineRule="auto"/>
        <w:jc w:val="both"/>
      </w:pPr>
      <w:r w:rsidRPr="002505DE">
        <w:rPr>
          <w:b/>
        </w:rPr>
        <w:lastRenderedPageBreak/>
        <w:t>C.</w:t>
      </w:r>
      <w:r>
        <w:t xml:space="preserve"> </w:t>
      </w:r>
      <w:r w:rsidRPr="002505DE">
        <w:rPr>
          <w:u w:val="single"/>
        </w:rPr>
        <w:t>Tematica şi bibliografia</w:t>
      </w:r>
      <w:r>
        <w:t>:</w:t>
      </w:r>
    </w:p>
    <w:p w:rsidR="00F52758" w:rsidRPr="002505DE" w:rsidRDefault="00F52758" w:rsidP="00F52758">
      <w:pPr>
        <w:spacing w:after="120" w:line="360" w:lineRule="auto"/>
        <w:contextualSpacing/>
        <w:jc w:val="both"/>
        <w:rPr>
          <w:lang w:eastAsia="ro-RO"/>
        </w:rPr>
      </w:pPr>
      <w:r w:rsidRPr="002505DE">
        <w:rPr>
          <w:b/>
          <w:lang w:eastAsia="ro-RO"/>
        </w:rPr>
        <w:t>Tematica:</w:t>
      </w:r>
    </w:p>
    <w:p w:rsidR="00F52758" w:rsidRDefault="00F52758" w:rsidP="00F52758">
      <w:pPr>
        <w:pStyle w:val="Listparagraf"/>
        <w:numPr>
          <w:ilvl w:val="0"/>
          <w:numId w:val="19"/>
        </w:numPr>
        <w:tabs>
          <w:tab w:val="left" w:pos="211"/>
          <w:tab w:val="left" w:pos="304"/>
        </w:tabs>
        <w:spacing w:line="276" w:lineRule="auto"/>
        <w:jc w:val="both"/>
      </w:pPr>
      <w:r>
        <w:t>Complexitatea relației motivație-performanță-satisfacție;</w:t>
      </w:r>
    </w:p>
    <w:p w:rsidR="00F52758" w:rsidRDefault="00F52758" w:rsidP="00F52758">
      <w:pPr>
        <w:pStyle w:val="Listparagraf"/>
        <w:numPr>
          <w:ilvl w:val="0"/>
          <w:numId w:val="19"/>
        </w:numPr>
        <w:tabs>
          <w:tab w:val="left" w:pos="211"/>
          <w:tab w:val="left" w:pos="304"/>
        </w:tabs>
        <w:spacing w:line="276" w:lineRule="auto"/>
        <w:jc w:val="both"/>
        <w:rPr>
          <w:lang w:eastAsia="ro-RO"/>
        </w:rPr>
      </w:pPr>
      <w:r>
        <w:t>Motivarea: impuls, motiv, identitate;</w:t>
      </w:r>
    </w:p>
    <w:p w:rsidR="00F52758" w:rsidRDefault="00F52758" w:rsidP="00F52758">
      <w:pPr>
        <w:pStyle w:val="Listparagraf"/>
        <w:numPr>
          <w:ilvl w:val="0"/>
          <w:numId w:val="19"/>
        </w:numPr>
        <w:tabs>
          <w:tab w:val="left" w:pos="211"/>
          <w:tab w:val="left" w:pos="304"/>
        </w:tabs>
        <w:spacing w:line="276" w:lineRule="auto"/>
        <w:jc w:val="both"/>
        <w:rPr>
          <w:lang w:eastAsia="ro-RO"/>
        </w:rPr>
      </w:pPr>
      <w:r>
        <w:t>Recunoașterea și implicarea: așteptările în materie de recunoaștere, semnele de recunoaștere; nevoia organizației de a implica angajații</w:t>
      </w:r>
    </w:p>
    <w:p w:rsidR="00F52758" w:rsidRDefault="00F52758" w:rsidP="00F52758">
      <w:pPr>
        <w:pStyle w:val="Listparagraf"/>
        <w:rPr>
          <w:b/>
          <w:i/>
        </w:rPr>
      </w:pPr>
    </w:p>
    <w:p w:rsidR="00F52758" w:rsidRDefault="00F52758" w:rsidP="00F52758">
      <w:pPr>
        <w:spacing w:after="120" w:line="360" w:lineRule="auto"/>
        <w:contextualSpacing/>
        <w:jc w:val="both"/>
        <w:rPr>
          <w:b/>
        </w:rPr>
      </w:pPr>
      <w:r>
        <w:rPr>
          <w:b/>
        </w:rPr>
        <w:t>Bibliografie</w:t>
      </w:r>
      <w:r w:rsidRPr="00BE7555">
        <w:rPr>
          <w:b/>
        </w:rPr>
        <w:t>:</w:t>
      </w:r>
    </w:p>
    <w:p w:rsidR="00F52758" w:rsidRPr="00074B39" w:rsidRDefault="00F52758" w:rsidP="00F52758">
      <w:pPr>
        <w:pStyle w:val="Listparagraf"/>
        <w:numPr>
          <w:ilvl w:val="0"/>
          <w:numId w:val="20"/>
        </w:numPr>
        <w:spacing w:after="120" w:line="360" w:lineRule="auto"/>
        <w:contextualSpacing/>
        <w:jc w:val="both"/>
        <w:rPr>
          <w:lang w:eastAsia="ro-RO"/>
        </w:rPr>
      </w:pPr>
      <w:r w:rsidRPr="003818B9">
        <w:rPr>
          <w:rStyle w:val="a-declarative"/>
          <w:color w:val="111111"/>
        </w:rPr>
        <w:t>Ulrich, D. Younger, J.</w:t>
      </w:r>
      <w:r w:rsidRPr="003818B9">
        <w:rPr>
          <w:rStyle w:val="author"/>
          <w:color w:val="111111"/>
        </w:rPr>
        <w:t xml:space="preserve"> Brockbank, W. </w:t>
      </w:r>
      <w:r w:rsidRPr="003818B9">
        <w:rPr>
          <w:rStyle w:val="a-declarative"/>
          <w:color w:val="111111"/>
        </w:rPr>
        <w:t>Ulrich, M., 2012.</w:t>
      </w:r>
      <w:r>
        <w:rPr>
          <w:rStyle w:val="a-declarative"/>
          <w:color w:val="111111"/>
        </w:rPr>
        <w:t xml:space="preserve"> </w:t>
      </w:r>
      <w:r w:rsidRPr="003818B9">
        <w:rPr>
          <w:rStyle w:val="a-size-large"/>
          <w:i/>
          <w:color w:val="111111"/>
        </w:rPr>
        <w:t>HR from the Outside in: Six Competencies for the Future of Human Resources</w:t>
      </w:r>
      <w:r>
        <w:rPr>
          <w:rStyle w:val="a-size-large"/>
          <w:i/>
          <w:color w:val="111111"/>
        </w:rPr>
        <w:t xml:space="preserve">. </w:t>
      </w:r>
      <w:r w:rsidRPr="003818B9">
        <w:rPr>
          <w:color w:val="333333"/>
        </w:rPr>
        <w:t>McGraw-Hill Education; 1 edition</w:t>
      </w:r>
      <w:r>
        <w:rPr>
          <w:rFonts w:ascii="Arial" w:hAnsi="Arial" w:cs="Arial"/>
          <w:color w:val="333333"/>
          <w:sz w:val="20"/>
          <w:szCs w:val="20"/>
        </w:rPr>
        <w:t>;</w:t>
      </w:r>
    </w:p>
    <w:p w:rsidR="00F52758" w:rsidRPr="00822590" w:rsidRDefault="00F52758" w:rsidP="00F52758">
      <w:pPr>
        <w:pStyle w:val="Listparagraf"/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111111"/>
        </w:rPr>
      </w:pPr>
      <w:r w:rsidRPr="00074B39">
        <w:rPr>
          <w:rStyle w:val="a-declarative"/>
          <w:color w:val="111111"/>
        </w:rPr>
        <w:t xml:space="preserve">Ulrich, D. Huselid, M. A. Becker, B. E., 2001. </w:t>
      </w:r>
      <w:r>
        <w:rPr>
          <w:rStyle w:val="a-declarative"/>
          <w:color w:val="111111"/>
        </w:rPr>
        <w:t xml:space="preserve"> </w:t>
      </w:r>
      <w:r w:rsidRPr="00074B39">
        <w:rPr>
          <w:rStyle w:val="a-size-extra-large"/>
          <w:i/>
          <w:color w:val="111111"/>
        </w:rPr>
        <w:t>The HR Scorecard: Linking People, Strategy, and Performance</w:t>
      </w:r>
      <w:r>
        <w:rPr>
          <w:i/>
          <w:color w:val="111111"/>
        </w:rPr>
        <w:t xml:space="preserve">. </w:t>
      </w:r>
      <w:r w:rsidRPr="00074B39">
        <w:rPr>
          <w:color w:val="111111"/>
        </w:rPr>
        <w:t xml:space="preserve">Boston: </w:t>
      </w:r>
      <w:r w:rsidRPr="00074B39">
        <w:rPr>
          <w:color w:val="333333"/>
          <w:shd w:val="clear" w:color="auto" w:fill="FFFFFF"/>
        </w:rPr>
        <w:t>Harvard Business Review Press.</w:t>
      </w:r>
    </w:p>
    <w:p w:rsidR="00893387" w:rsidRPr="00082F74" w:rsidRDefault="00893387" w:rsidP="006910C3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713F6">
        <w:rPr>
          <w:bCs/>
        </w:rPr>
        <w:t>Opis;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Cerere de înscriere la concurs adresată Rectorului ASE;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Copia actului de identitate sau orice alt document care atestă identitatea, potrivit legii, după caz</w:t>
      </w:r>
      <w:r w:rsidRPr="004713F6">
        <w:t>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Copia certificat de căsătorie sau dovada schimbării numelui, în cazul în care candidatul şi-a schimbat numele, ( dovada schimbării numelui);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713F6">
        <w:rPr>
          <w:lang w:eastAsia="ro-RO"/>
        </w:rPr>
        <w:t xml:space="preserve">eplinirea condiţiilor specifice prevăzute pentru ocuparea postului. </w:t>
      </w:r>
      <w:r w:rsidRPr="004713F6">
        <w:rPr>
          <w:lang w:eastAsia="ro-RO"/>
        </w:rPr>
        <w:t xml:space="preserve"> </w:t>
      </w:r>
    </w:p>
    <w:p w:rsidR="00505D6F" w:rsidRPr="004713F6" w:rsidRDefault="00505D6F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Copii ale documentelor care să ateste experiența în domeniul de activitate specific proiectului.</w:t>
      </w:r>
    </w:p>
    <w:p w:rsidR="00776F98" w:rsidRPr="004713F6" w:rsidRDefault="00376990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Copie după c</w:t>
      </w:r>
      <w:r w:rsidR="00776F98" w:rsidRPr="004713F6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713F6" w:rsidRDefault="004713F6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</w:t>
      </w:r>
      <w:r w:rsidR="00776F98" w:rsidRPr="004713F6">
        <w:rPr>
          <w:lang w:eastAsia="ro-RO"/>
        </w:rPr>
        <w:t xml:space="preserve">eclaraţie pe propria răspundere că nu are antecedente penale care să-l facă incompatibil cu funcţia pentru care candidează. </w:t>
      </w:r>
    </w:p>
    <w:p w:rsidR="00776F98" w:rsidRPr="004713F6" w:rsidRDefault="00776F98" w:rsidP="0084737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Curriculum vitae în format european (</w:t>
      </w:r>
      <w:r w:rsidRPr="004713F6">
        <w:t>www.cveuropean.ro/cv- online.html) – semnat şi datat</w:t>
      </w:r>
      <w:r w:rsidR="00376990" w:rsidRPr="004713F6">
        <w:t xml:space="preserve"> pe fiecare pagină</w:t>
      </w:r>
      <w:r w:rsidRPr="004713F6"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lastRenderedPageBreak/>
        <w:t>Actele prevăzute la pct. 4, 5, 6 şi 11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>
        <w:t xml:space="preserve"> </w:t>
      </w:r>
      <w:r w:rsidRPr="00A22FF7">
        <w:rPr>
          <w:u w:val="single"/>
        </w:rPr>
        <w:t>Date de contact:</w:t>
      </w:r>
    </w:p>
    <w:p w:rsidR="001B037F" w:rsidRDefault="001B037F" w:rsidP="001B037F">
      <w:pPr>
        <w:spacing w:after="120" w:line="276" w:lineRule="auto"/>
        <w:jc w:val="both"/>
      </w:pPr>
      <w:r>
        <w:t xml:space="preserve">Dosarele de concurs se vor depune până la data de 04.06.2019, ora 15.00, la Registratura ASE; </w:t>
      </w:r>
    </w:p>
    <w:p w:rsidR="001B037F" w:rsidRDefault="001B037F" w:rsidP="001B037F">
      <w:pPr>
        <w:spacing w:after="120" w:line="276" w:lineRule="auto"/>
        <w:jc w:val="both"/>
        <w:rPr>
          <w:lang w:val="fr-FR"/>
        </w:rPr>
      </w:pPr>
      <w:r>
        <w:t>Persoana de contact: Vlădoiu Oana Elena - telefon: 021-3191900 / int. 204, e-mail: oana.vladoiu@ase.ro</w:t>
      </w:r>
    </w:p>
    <w:p w:rsidR="001B037F" w:rsidRDefault="001B037F" w:rsidP="001B037F">
      <w:pPr>
        <w:spacing w:after="120"/>
        <w:jc w:val="both"/>
        <w:rPr>
          <w:b/>
        </w:rPr>
      </w:pPr>
    </w:p>
    <w:p w:rsidR="001B037F" w:rsidRDefault="001B037F" w:rsidP="001B037F">
      <w:pPr>
        <w:spacing w:after="120"/>
        <w:jc w:val="both"/>
      </w:pPr>
      <w:r>
        <w:rPr>
          <w:b/>
        </w:rPr>
        <w:t>F.</w:t>
      </w:r>
      <w:r>
        <w:t xml:space="preserve"> </w:t>
      </w:r>
      <w:r>
        <w:rPr>
          <w:u w:val="single"/>
        </w:rPr>
        <w:t>Calendarul concursului</w:t>
      </w:r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1B037F" w:rsidTr="000B0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1B037F" w:rsidTr="000B075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7F" w:rsidRDefault="001B037F" w:rsidP="001B037F">
            <w:pPr>
              <w:pStyle w:val="Listparagraf"/>
              <w:numPr>
                <w:ilvl w:val="0"/>
                <w:numId w:val="21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1B037F" w:rsidTr="000B0753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7F" w:rsidRDefault="001B037F" w:rsidP="001B037F">
            <w:pPr>
              <w:pStyle w:val="Listparagraf"/>
              <w:numPr>
                <w:ilvl w:val="0"/>
                <w:numId w:val="21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29.05 – 04.06.2019</w:t>
            </w:r>
          </w:p>
        </w:tc>
      </w:tr>
      <w:tr w:rsidR="001B037F" w:rsidTr="000B075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7F" w:rsidRDefault="001B037F" w:rsidP="001B037F">
            <w:pPr>
              <w:pStyle w:val="Listparagraf"/>
              <w:numPr>
                <w:ilvl w:val="0"/>
                <w:numId w:val="21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1B037F" w:rsidTr="000B075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7F" w:rsidRDefault="001B037F" w:rsidP="001B037F">
            <w:pPr>
              <w:pStyle w:val="Listparagraf"/>
              <w:numPr>
                <w:ilvl w:val="0"/>
                <w:numId w:val="21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1B037F" w:rsidTr="000B075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7F" w:rsidRDefault="001B037F" w:rsidP="001B037F">
            <w:pPr>
              <w:pStyle w:val="Listparagraf"/>
              <w:numPr>
                <w:ilvl w:val="0"/>
                <w:numId w:val="21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1B037F" w:rsidTr="000B075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7F" w:rsidRDefault="001B037F" w:rsidP="001B037F">
            <w:pPr>
              <w:pStyle w:val="Listparagraf"/>
              <w:numPr>
                <w:ilvl w:val="0"/>
                <w:numId w:val="21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1B037F" w:rsidTr="000B075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7F" w:rsidRDefault="001B037F" w:rsidP="001B037F">
            <w:pPr>
              <w:pStyle w:val="Listparagraf"/>
              <w:numPr>
                <w:ilvl w:val="0"/>
                <w:numId w:val="21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1B037F" w:rsidTr="000B075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7F" w:rsidRDefault="001B037F" w:rsidP="001B037F">
            <w:pPr>
              <w:pStyle w:val="Listparagraf"/>
              <w:numPr>
                <w:ilvl w:val="0"/>
                <w:numId w:val="21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1B037F" w:rsidTr="000B075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7F" w:rsidRDefault="001B037F" w:rsidP="001B037F">
            <w:pPr>
              <w:pStyle w:val="Listparagraf"/>
              <w:numPr>
                <w:ilvl w:val="0"/>
                <w:numId w:val="21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r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1B037F" w:rsidTr="000B075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7F" w:rsidRDefault="001B037F" w:rsidP="001B037F">
            <w:pPr>
              <w:pStyle w:val="Listparagraf"/>
              <w:numPr>
                <w:ilvl w:val="0"/>
                <w:numId w:val="21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1B037F" w:rsidTr="000B075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7F" w:rsidRDefault="001B037F" w:rsidP="001B037F">
            <w:pPr>
              <w:pStyle w:val="Listparagraf"/>
              <w:numPr>
                <w:ilvl w:val="0"/>
                <w:numId w:val="21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1B037F" w:rsidTr="000B075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7F" w:rsidRDefault="001B037F" w:rsidP="001B037F">
            <w:pPr>
              <w:pStyle w:val="Listparagraf"/>
              <w:numPr>
                <w:ilvl w:val="0"/>
                <w:numId w:val="21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F" w:rsidRDefault="001B037F" w:rsidP="000B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</w:tr>
    </w:tbl>
    <w:p w:rsidR="001B037F" w:rsidRDefault="001B037F" w:rsidP="001B037F">
      <w:pPr>
        <w:spacing w:after="120"/>
        <w:jc w:val="both"/>
      </w:pPr>
    </w:p>
    <w:p w:rsidR="001B037F" w:rsidRDefault="001B037F" w:rsidP="001B037F">
      <w:pPr>
        <w:spacing w:after="120"/>
        <w:jc w:val="both"/>
      </w:pPr>
      <w:r>
        <w:t>Director de proiect,</w:t>
      </w:r>
    </w:p>
    <w:p w:rsidR="00776F98" w:rsidRPr="00FF1BBC" w:rsidRDefault="00776F98" w:rsidP="00776F98">
      <w:pPr>
        <w:spacing w:after="120"/>
        <w:jc w:val="both"/>
      </w:pP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55" w:rsidRDefault="00D12B55" w:rsidP="00776F98">
      <w:r>
        <w:separator/>
      </w:r>
    </w:p>
  </w:endnote>
  <w:endnote w:type="continuationSeparator" w:id="0">
    <w:p w:rsidR="00D12B55" w:rsidRDefault="00D12B55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55" w:rsidRDefault="00D12B55" w:rsidP="00776F98">
      <w:r>
        <w:separator/>
      </w:r>
    </w:p>
  </w:footnote>
  <w:footnote w:type="continuationSeparator" w:id="0">
    <w:p w:rsidR="00D12B55" w:rsidRDefault="00D12B55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F0E"/>
    <w:multiLevelType w:val="hybridMultilevel"/>
    <w:tmpl w:val="CA084112"/>
    <w:lvl w:ilvl="0" w:tplc="2A0A3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80481"/>
    <w:multiLevelType w:val="multilevel"/>
    <w:tmpl w:val="F16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3365E"/>
    <w:multiLevelType w:val="hybridMultilevel"/>
    <w:tmpl w:val="D37E1198"/>
    <w:lvl w:ilvl="0" w:tplc="AE907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B59CE"/>
    <w:multiLevelType w:val="hybridMultilevel"/>
    <w:tmpl w:val="D37E1198"/>
    <w:lvl w:ilvl="0" w:tplc="AE907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B36AD"/>
    <w:multiLevelType w:val="hybridMultilevel"/>
    <w:tmpl w:val="8C88CC3E"/>
    <w:lvl w:ilvl="0" w:tplc="D1A68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50EAB"/>
    <w:multiLevelType w:val="hybridMultilevel"/>
    <w:tmpl w:val="CA084112"/>
    <w:lvl w:ilvl="0" w:tplc="2A0A3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17"/>
  </w:num>
  <w:num w:numId="15">
    <w:abstractNumId w:val="5"/>
  </w:num>
  <w:num w:numId="16">
    <w:abstractNumId w:val="0"/>
  </w:num>
  <w:num w:numId="17">
    <w:abstractNumId w:val="19"/>
  </w:num>
  <w:num w:numId="18">
    <w:abstractNumId w:val="7"/>
  </w:num>
  <w:num w:numId="19">
    <w:abstractNumId w:val="9"/>
  </w:num>
  <w:num w:numId="20">
    <w:abstractNumId w:val="1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6324B"/>
    <w:rsid w:val="0007023F"/>
    <w:rsid w:val="000826BE"/>
    <w:rsid w:val="000E28E7"/>
    <w:rsid w:val="000F6A7F"/>
    <w:rsid w:val="00165AAF"/>
    <w:rsid w:val="001B037F"/>
    <w:rsid w:val="0022153F"/>
    <w:rsid w:val="00283A06"/>
    <w:rsid w:val="0037353B"/>
    <w:rsid w:val="00376990"/>
    <w:rsid w:val="00440E95"/>
    <w:rsid w:val="004713F6"/>
    <w:rsid w:val="004D18FC"/>
    <w:rsid w:val="004D72D5"/>
    <w:rsid w:val="004F6729"/>
    <w:rsid w:val="00505D6F"/>
    <w:rsid w:val="005943A6"/>
    <w:rsid w:val="005A4F08"/>
    <w:rsid w:val="005B3BE4"/>
    <w:rsid w:val="00604D26"/>
    <w:rsid w:val="00614DC0"/>
    <w:rsid w:val="00645A25"/>
    <w:rsid w:val="006611C8"/>
    <w:rsid w:val="006910C3"/>
    <w:rsid w:val="006D7D9F"/>
    <w:rsid w:val="006F7077"/>
    <w:rsid w:val="00770462"/>
    <w:rsid w:val="00776F98"/>
    <w:rsid w:val="007D7F8F"/>
    <w:rsid w:val="007E7713"/>
    <w:rsid w:val="00893387"/>
    <w:rsid w:val="008A2648"/>
    <w:rsid w:val="00922614"/>
    <w:rsid w:val="009922F9"/>
    <w:rsid w:val="009A6DCC"/>
    <w:rsid w:val="009D1378"/>
    <w:rsid w:val="00A114A6"/>
    <w:rsid w:val="00A22768"/>
    <w:rsid w:val="00AF20C5"/>
    <w:rsid w:val="00B52960"/>
    <w:rsid w:val="00C161D3"/>
    <w:rsid w:val="00C6296A"/>
    <w:rsid w:val="00D12B55"/>
    <w:rsid w:val="00D40FA4"/>
    <w:rsid w:val="00D547C8"/>
    <w:rsid w:val="00E8163C"/>
    <w:rsid w:val="00F27546"/>
    <w:rsid w:val="00F37A06"/>
    <w:rsid w:val="00F4159C"/>
    <w:rsid w:val="00F52758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">
    <w:name w:val="a-size-large"/>
    <w:basedOn w:val="Fontdeparagrafimplicit"/>
    <w:rsid w:val="00F52758"/>
  </w:style>
  <w:style w:type="character" w:customStyle="1" w:styleId="author">
    <w:name w:val="author"/>
    <w:basedOn w:val="Fontdeparagrafimplicit"/>
    <w:rsid w:val="00F52758"/>
  </w:style>
  <w:style w:type="character" w:customStyle="1" w:styleId="a-declarative">
    <w:name w:val="a-declarative"/>
    <w:basedOn w:val="Fontdeparagrafimplicit"/>
    <w:rsid w:val="00F52758"/>
  </w:style>
  <w:style w:type="character" w:customStyle="1" w:styleId="a-size-extra-large">
    <w:name w:val="a-size-extra-large"/>
    <w:basedOn w:val="Fontdeparagrafimplicit"/>
    <w:rsid w:val="00F5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765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10</cp:revision>
  <dcterms:created xsi:type="dcterms:W3CDTF">2018-06-27T16:59:00Z</dcterms:created>
  <dcterms:modified xsi:type="dcterms:W3CDTF">2019-05-28T04:50:00Z</dcterms:modified>
</cp:coreProperties>
</file>